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0" w:right="0"/>
        <w:rPr>
          <w:sz w:val="20"/>
        </w:rPr>
      </w:pPr>
      <w:r>
        <w:rPr>
          <w:sz w:val="20"/>
        </w:rPr>
        <w:t xml:space="preserve">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pStyle w:val="BodyText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«Пановская средняя общеобразовательная школа»</w:t>
      </w:r>
    </w:p>
    <w:p>
      <w:pPr>
        <w:pStyle w:val="BodyText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>Ребрихинского района Алтайского края</w:t>
      </w:r>
    </w:p>
    <w:p>
      <w:pPr>
        <w:pStyle w:val="BodyText"/>
        <w:spacing w:before="6" w:after="0"/>
        <w:ind w:left="0" w:right="0"/>
        <w:rPr>
          <w:sz w:val="21"/>
        </w:rPr>
      </w:pPr>
      <w:r>
        <w:rPr>
          <w:sz w:val="21"/>
        </w:rPr>
      </w:r>
    </w:p>
    <w:p>
      <w:pPr>
        <w:pStyle w:val="BodyText"/>
        <w:spacing w:before="6" w:after="0"/>
        <w:ind w:left="0" w:right="0"/>
        <w:rPr>
          <w:sz w:val="21"/>
        </w:rPr>
      </w:pPr>
      <w:r>
        <w:rPr>
          <w:sz w:val="21"/>
        </w:rPr>
      </w:r>
    </w:p>
    <w:tbl>
      <w:tblPr>
        <w:tblW w:w="8491" w:type="dxa"/>
        <w:jc w:val="left"/>
        <w:tblInd w:w="9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5"/>
        <w:gridCol w:w="4065"/>
      </w:tblGrid>
      <w:tr>
        <w:trPr>
          <w:trHeight w:val="1369" w:hRule="atLeast"/>
        </w:trPr>
        <w:tc>
          <w:tcPr>
            <w:tcW w:w="4425" w:type="dxa"/>
            <w:tcBorders/>
          </w:tcPr>
          <w:p>
            <w:pPr>
              <w:pStyle w:val="TableParagraph"/>
              <w:spacing w:lineRule="exact" w:line="266" w:before="0" w:after="0"/>
              <w:ind w:left="172" w:right="8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СОГЛАСОВАНО Ответственный за организацию учебно-воспитательной работы ___________/Л.С.Лескова </w:t>
            </w:r>
          </w:p>
          <w:p>
            <w:pPr>
              <w:pStyle w:val="TableParagraph"/>
              <w:spacing w:lineRule="exact" w:line="266" w:before="0" w:after="0"/>
              <w:ind w:left="172" w:right="8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«29» августа 2023г </w:t>
            </w:r>
          </w:p>
        </w:tc>
        <w:tc>
          <w:tcPr>
            <w:tcW w:w="4065" w:type="dxa"/>
            <w:tcBorders/>
          </w:tcPr>
          <w:p>
            <w:pPr>
              <w:pStyle w:val="TableParagraph"/>
              <w:spacing w:lineRule="exact" w:line="266" w:before="0" w:after="0"/>
              <w:ind w:left="637" w:right="184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spacing w:lineRule="exact" w:line="266" w:before="0" w:after="0"/>
              <w:ind w:left="637" w:right="184"/>
              <w:jc w:val="center"/>
              <w:rPr>
                <w:sz w:val="24"/>
              </w:rPr>
            </w:pPr>
            <w:r>
              <w:rPr>
                <w:sz w:val="24"/>
              </w:rPr>
              <w:t>директор_______Волкова Н.В</w:t>
            </w:r>
          </w:p>
          <w:p>
            <w:pPr>
              <w:pStyle w:val="TableParagraph"/>
              <w:spacing w:before="0" w:after="0"/>
              <w:ind w:left="645" w:right="184"/>
              <w:jc w:val="center"/>
              <w:rPr>
                <w:sz w:val="24"/>
              </w:rPr>
            </w:pPr>
            <w:r>
              <w:rPr>
                <w:sz w:val="24"/>
              </w:rPr>
              <w:t>приказ №81-о от 29.08.23</w:t>
            </w:r>
          </w:p>
        </w:tc>
      </w:tr>
    </w:tbl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ind w:left="0" w:right="0"/>
        <w:rPr>
          <w:sz w:val="19"/>
        </w:rPr>
      </w:pPr>
      <w:r>
        <w:rPr>
          <w:sz w:val="19"/>
        </w:rPr>
        <w:t xml:space="preserve">                                        </w:t>
      </w:r>
      <w:r>
        <w:rPr>
          <w:b/>
          <w:bCs/>
          <w:sz w:val="36"/>
          <w:szCs w:val="36"/>
        </w:rPr>
        <w:t xml:space="preserve">              </w:t>
      </w:r>
      <w:r>
        <w:rPr>
          <w:b/>
          <w:bCs/>
          <w:sz w:val="36"/>
          <w:szCs w:val="36"/>
        </w:rPr>
        <w:t>Рабочая программа</w:t>
      </w:r>
    </w:p>
    <w:p>
      <w:pPr>
        <w:pStyle w:val="Normal"/>
        <w:spacing w:before="85" w:after="0"/>
        <w:ind w:hanging="3" w:left="1120" w:right="2174"/>
        <w:jc w:val="center"/>
        <w:rPr>
          <w:b/>
          <w:sz w:val="36"/>
        </w:rPr>
      </w:pPr>
      <w:r>
        <w:rPr>
          <w:b/>
          <w:sz w:val="36"/>
        </w:rPr>
        <w:t>д</w:t>
      </w:r>
      <w:r>
        <w:rPr>
          <w:b/>
          <w:sz w:val="36"/>
        </w:rPr>
        <w:t>ополнительн</w:t>
      </w:r>
      <w:r>
        <w:rPr>
          <w:b/>
          <w:sz w:val="36"/>
        </w:rPr>
        <w:t>ого</w:t>
      </w:r>
      <w:r>
        <w:rPr>
          <w:b/>
          <w:sz w:val="36"/>
        </w:rPr>
        <w:t xml:space="preserve"> образова</w:t>
      </w:r>
      <w:r>
        <w:rPr>
          <w:b/>
          <w:sz w:val="36"/>
        </w:rPr>
        <w:t>ния</w:t>
      </w:r>
      <w:r>
        <w:rPr>
          <w:b/>
          <w:spacing w:val="1"/>
          <w:sz w:val="36"/>
        </w:rPr>
        <w:t xml:space="preserve"> </w:t>
      </w:r>
    </w:p>
    <w:p>
      <w:pPr>
        <w:pStyle w:val="Normal"/>
        <w:spacing w:before="85" w:after="0"/>
        <w:ind w:hanging="3" w:left="1120" w:right="2174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>
        <w:rPr>
          <w:b/>
          <w:sz w:val="36"/>
        </w:rPr>
        <w:t>естественно-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научной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направленности</w:t>
      </w:r>
    </w:p>
    <w:p>
      <w:pPr>
        <w:pStyle w:val="Normal"/>
        <w:spacing w:lineRule="exact" w:line="413" w:before="1" w:after="0"/>
        <w:ind w:hanging="0" w:left="1401" w:right="2352"/>
        <w:jc w:val="center"/>
        <w:rPr>
          <w:b/>
          <w:sz w:val="36"/>
        </w:rPr>
      </w:pPr>
      <w:r>
        <w:rPr>
          <w:b/>
          <w:sz w:val="36"/>
        </w:rPr>
        <w:t>«Робототехника»</w:t>
      </w:r>
    </w:p>
    <w:p>
      <w:pPr>
        <w:pStyle w:val="Normal"/>
        <w:spacing w:lineRule="exact" w:line="413" w:before="0" w:after="0"/>
        <w:ind w:hanging="0" w:left="1401" w:right="2452"/>
        <w:jc w:val="center"/>
        <w:rPr>
          <w:b/>
          <w:sz w:val="36"/>
        </w:rPr>
      </w:pPr>
      <w:r>
        <w:rPr>
          <w:b/>
          <w:sz w:val="36"/>
        </w:rPr>
        <w:t>(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использованием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оборудования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центра «Точка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роста»)</w:t>
      </w:r>
    </w:p>
    <w:p>
      <w:pPr>
        <w:pStyle w:val="BodyText"/>
        <w:ind w:left="0" w:righ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 w:right="0"/>
        <w:rPr>
          <w:b/>
          <w:sz w:val="34"/>
        </w:rPr>
      </w:pPr>
      <w:r>
        <w:rPr>
          <w:b/>
          <w:sz w:val="34"/>
        </w:rPr>
      </w:r>
    </w:p>
    <w:p>
      <w:pPr>
        <w:pStyle w:val="Heading1"/>
        <w:spacing w:lineRule="exact" w:line="322"/>
        <w:ind w:left="4241" w:right="0"/>
        <w:jc w:val="left"/>
        <w:rPr/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/>
      </w:r>
    </w:p>
    <w:p>
      <w:pPr>
        <w:sectPr>
          <w:type w:val="nextPage"/>
          <w:pgSz w:w="11906" w:h="16838"/>
          <w:pgMar w:left="980" w:right="380" w:gutter="0" w:header="0" w:top="16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hanging="0" w:left="4241" w:right="0"/>
        <w:jc w:val="left"/>
        <w:rPr>
          <w:b/>
          <w:sz w:val="28"/>
        </w:rPr>
      </w:pPr>
      <w:r>
        <w:rPr>
          <w:b/>
          <w:sz w:val="28"/>
        </w:rPr>
        <w:t>с. Паново 2023г.</w:t>
      </w:r>
    </w:p>
    <w:p>
      <w:pPr>
        <w:pStyle w:val="BodyText"/>
        <w:spacing w:before="63" w:after="0"/>
        <w:ind w:left="1401" w:right="1424"/>
        <w:jc w:val="center"/>
        <w:rPr/>
      </w:pPr>
      <w:r>
        <w:rPr/>
        <w:t>ПОЯСНИТЕЛЬНАЯ</w:t>
      </w:r>
      <w:r>
        <w:rPr>
          <w:spacing w:val="-12"/>
        </w:rPr>
        <w:t xml:space="preserve"> </w:t>
      </w:r>
      <w:r>
        <w:rPr/>
        <w:t>ЗАПИСКА</w:t>
      </w:r>
    </w:p>
    <w:p>
      <w:pPr>
        <w:pStyle w:val="BodyText"/>
        <w:spacing w:before="1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BodyText"/>
        <w:ind w:firstLine="705" w:left="537" w:right="458"/>
        <w:jc w:val="both"/>
        <w:rPr/>
      </w:pPr>
      <w:r>
        <w:rPr/>
        <w:t>Примерная</w:t>
      </w:r>
      <w:r>
        <w:rPr>
          <w:spacing w:val="1"/>
        </w:rPr>
        <w:t xml:space="preserve"> </w:t>
      </w:r>
      <w:r>
        <w:rPr/>
        <w:t>дополнительная</w:t>
      </w:r>
      <w:r>
        <w:rPr>
          <w:spacing w:val="1"/>
        </w:rPr>
        <w:t xml:space="preserve"> </w:t>
      </w:r>
      <w:r>
        <w:rPr/>
        <w:t>общеобразовательная</w:t>
      </w:r>
      <w:r>
        <w:rPr>
          <w:spacing w:val="1"/>
        </w:rPr>
        <w:t xml:space="preserve"> </w:t>
      </w:r>
      <w:r>
        <w:rPr/>
        <w:t>общеразвивающая</w:t>
      </w:r>
      <w:r>
        <w:rPr>
          <w:spacing w:val="1"/>
        </w:rPr>
        <w:t xml:space="preserve"> </w:t>
      </w:r>
      <w:r>
        <w:rPr/>
        <w:t>программа «Практическая робототехника » является программой технической</w:t>
      </w:r>
      <w:r>
        <w:rPr>
          <w:spacing w:val="1"/>
        </w:rPr>
        <w:t xml:space="preserve"> </w:t>
      </w:r>
      <w:r>
        <w:rPr>
          <w:b/>
        </w:rPr>
        <w:t>направленности</w:t>
      </w:r>
      <w:r>
        <w:rPr/>
        <w:t>.</w:t>
      </w:r>
    </w:p>
    <w:p>
      <w:pPr>
        <w:pStyle w:val="Normal"/>
        <w:spacing w:before="0" w:after="0"/>
        <w:ind w:hanging="0" w:left="1151" w:right="0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мини-группах.</w:t>
      </w:r>
    </w:p>
    <w:p>
      <w:pPr>
        <w:pStyle w:val="BodyText"/>
        <w:spacing w:before="4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jc w:val="left"/>
        <w:rPr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/>
        <w:t>результаты.</w:t>
      </w:r>
    </w:p>
    <w:p>
      <w:pPr>
        <w:pStyle w:val="BodyText"/>
        <w:ind w:firstLine="705" w:left="537" w:right="0"/>
        <w:rPr/>
      </w:pPr>
      <w:r>
        <w:rPr/>
        <w:t>По</w:t>
      </w:r>
      <w:r>
        <w:rPr>
          <w:spacing w:val="64"/>
        </w:rPr>
        <w:t xml:space="preserve"> </w:t>
      </w:r>
      <w:r>
        <w:rPr/>
        <w:t>итогам</w:t>
      </w:r>
      <w:r>
        <w:rPr>
          <w:spacing w:val="55"/>
        </w:rPr>
        <w:t xml:space="preserve"> </w:t>
      </w:r>
      <w:r>
        <w:rPr/>
        <w:t>обучения</w:t>
      </w:r>
      <w:r>
        <w:rPr>
          <w:spacing w:val="62"/>
        </w:rPr>
        <w:t xml:space="preserve"> </w:t>
      </w:r>
      <w:r>
        <w:rPr/>
        <w:t>по</w:t>
      </w:r>
      <w:r>
        <w:rPr>
          <w:spacing w:val="60"/>
        </w:rPr>
        <w:t xml:space="preserve"> </w:t>
      </w:r>
      <w:r>
        <w:rPr/>
        <w:t>программе</w:t>
      </w:r>
      <w:r>
        <w:rPr>
          <w:spacing w:val="62"/>
        </w:rPr>
        <w:t xml:space="preserve"> </w:t>
      </w:r>
      <w:r>
        <w:rPr/>
        <w:t>ребенок</w:t>
      </w:r>
      <w:r>
        <w:rPr>
          <w:spacing w:val="58"/>
        </w:rPr>
        <w:t xml:space="preserve"> </w:t>
      </w:r>
      <w:r>
        <w:rPr/>
        <w:t>демонстрирует</w:t>
      </w:r>
      <w:r>
        <w:rPr>
          <w:spacing w:val="60"/>
        </w:rPr>
        <w:t xml:space="preserve"> </w:t>
      </w:r>
      <w:r>
        <w:rPr/>
        <w:t>следующие</w:t>
      </w:r>
      <w:r>
        <w:rPr>
          <w:spacing w:val="-67"/>
        </w:rPr>
        <w:t xml:space="preserve"> </w:t>
      </w:r>
      <w:r>
        <w:rPr/>
        <w:t>результаты: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1" w:leader="none"/>
          <w:tab w:val="left" w:pos="1882" w:leader="none"/>
          <w:tab w:val="left" w:pos="2788" w:leader="none"/>
          <w:tab w:val="left" w:pos="4293" w:leader="none"/>
          <w:tab w:val="left" w:pos="5940" w:leader="none"/>
          <w:tab w:val="left" w:pos="7750" w:leader="none"/>
        </w:tabs>
        <w:spacing w:lineRule="auto" w:line="240" w:before="0" w:after="0"/>
        <w:ind w:firstLine="705" w:left="441" w:right="498"/>
        <w:jc w:val="left"/>
        <w:rPr>
          <w:sz w:val="28"/>
        </w:rPr>
      </w:pPr>
      <w:r>
        <w:rPr>
          <w:sz w:val="28"/>
        </w:rPr>
        <w:t>знает</w:t>
        <w:tab/>
        <w:t>принципы</w:t>
        <w:tab/>
        <w:t>построения</w:t>
        <w:tab/>
        <w:t>конструкции</w:t>
        <w:tab/>
      </w:r>
      <w:r>
        <w:rPr>
          <w:spacing w:val="-1"/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микроконтроллером</w:t>
      </w:r>
      <w:r>
        <w:rPr>
          <w:spacing w:val="2"/>
          <w:sz w:val="28"/>
        </w:rPr>
        <w:t xml:space="preserve"> </w:t>
      </w:r>
      <w:r>
        <w:rPr>
          <w:sz w:val="28"/>
        </w:rPr>
        <w:t>Arduino;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1" w:leader="none"/>
          <w:tab w:val="left" w:pos="1882" w:leader="none"/>
        </w:tabs>
        <w:spacing w:lineRule="auto" w:line="240" w:before="0" w:after="0"/>
        <w:ind w:hanging="736" w:left="1881" w:right="0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14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алгоритмизации;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1" w:leader="none"/>
          <w:tab w:val="left" w:pos="1882" w:leader="none"/>
          <w:tab w:val="left" w:pos="3043" w:leader="none"/>
          <w:tab w:val="left" w:pos="4221" w:leader="none"/>
          <w:tab w:val="left" w:pos="6026" w:leader="none"/>
          <w:tab w:val="left" w:pos="7664" w:leader="none"/>
          <w:tab w:val="left" w:pos="7993" w:leader="none"/>
        </w:tabs>
        <w:spacing w:lineRule="auto" w:line="240" w:before="0" w:after="0"/>
        <w:ind w:firstLine="705" w:left="441" w:right="571"/>
        <w:jc w:val="left"/>
        <w:rPr>
          <w:sz w:val="28"/>
        </w:rPr>
      </w:pPr>
      <w:r>
        <w:rPr>
          <w:sz w:val="28"/>
        </w:rPr>
        <w:t>правила</w:t>
        <w:tab/>
        <w:t>техники</w:t>
        <w:tab/>
        <w:t>безопасности</w:t>
        <w:tab/>
        <w:t>при</w:t>
      </w:r>
      <w:r>
        <w:rPr>
          <w:spacing w:val="127"/>
          <w:sz w:val="28"/>
        </w:rPr>
        <w:t xml:space="preserve"> </w:t>
      </w:r>
      <w:r>
        <w:rPr>
          <w:sz w:val="28"/>
        </w:rPr>
        <w:t>работе</w:t>
        <w:tab/>
        <w:t>с</w:t>
        <w:tab/>
        <w:t>электронными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металлическими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элементами;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1" w:leader="none"/>
          <w:tab w:val="left" w:pos="1882" w:leader="none"/>
          <w:tab w:val="left" w:pos="3168" w:leader="none"/>
          <w:tab w:val="left" w:pos="5498" w:leader="none"/>
          <w:tab w:val="left" w:pos="7529" w:leader="none"/>
          <w:tab w:val="left" w:pos="9666" w:leader="none"/>
        </w:tabs>
        <w:spacing w:lineRule="auto" w:line="240" w:before="0" w:after="0"/>
        <w:ind w:firstLine="705" w:left="441" w:right="482"/>
        <w:jc w:val="left"/>
        <w:rPr>
          <w:sz w:val="28"/>
        </w:rPr>
      </w:pPr>
      <w:r>
        <w:rPr>
          <w:sz w:val="28"/>
        </w:rPr>
        <w:t>умеет</w:t>
        <w:tab/>
        <w:t>разрабатывать</w:t>
        <w:tab/>
        <w:t>уникальные</w:t>
        <w:tab/>
        <w:t>конструкции</w:t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1" w:leader="none"/>
          <w:tab w:val="left" w:pos="1882" w:leader="none"/>
        </w:tabs>
        <w:spacing w:lineRule="auto" w:line="240" w:before="0" w:after="0"/>
        <w:ind w:hanging="736" w:left="1881" w:right="0"/>
        <w:jc w:val="left"/>
        <w:rPr>
          <w:sz w:val="28"/>
        </w:rPr>
      </w:pPr>
      <w:r>
        <w:rPr>
          <w:sz w:val="28"/>
        </w:rPr>
        <w:t>обладает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кода.</w:t>
      </w:r>
    </w:p>
    <w:p>
      <w:pPr>
        <w:pStyle w:val="BodyText"/>
        <w:spacing w:before="10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Heading1"/>
        <w:spacing w:lineRule="auto" w:line="240" w:before="68" w:after="0"/>
        <w:ind w:left="1401" w:right="717"/>
        <w:jc w:val="center"/>
        <w:rPr/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/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>
          <w:b/>
          <w:sz w:val="28"/>
        </w:rPr>
      </w:pPr>
      <w:r>
        <w:rPr/>
      </w:r>
    </w:p>
    <w:p>
      <w:pPr>
        <w:pStyle w:val="Heading1"/>
        <w:spacing w:lineRule="auto" w:line="240" w:before="68" w:after="0"/>
        <w:ind w:left="1401" w:right="717"/>
        <w:jc w:val="center"/>
        <w:rPr/>
      </w:pPr>
      <w:r>
        <w:rPr>
          <w:b/>
          <w:sz w:val="28"/>
        </w:rPr>
        <w:t>Тематическое планирование</w:t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ind w:left="0" w:right="0"/>
        <w:rPr>
          <w:sz w:val="15"/>
        </w:rPr>
      </w:pPr>
      <w:r>
        <w:rPr>
          <w:sz w:val="15"/>
        </w:rPr>
      </w:r>
    </w:p>
    <w:tbl>
      <w:tblPr>
        <w:tblW w:w="997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6"/>
        <w:gridCol w:w="7299"/>
        <w:gridCol w:w="1750"/>
      </w:tblGrid>
      <w:tr>
        <w:trPr>
          <w:trHeight w:val="322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0" w:after="0"/>
              <w:ind w:left="177" w:right="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N</w:t>
            </w:r>
          </w:p>
          <w:p>
            <w:pPr>
              <w:pStyle w:val="TableParagraph"/>
              <w:spacing w:lineRule="exact" w:line="303"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1609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26" w:leader="none"/>
              </w:tabs>
              <w:bidi w:val="0"/>
              <w:spacing w:lineRule="auto" w:line="240" w:before="0" w:after="0"/>
              <w:ind w:hanging="0" w:left="170" w:right="340"/>
              <w:jc w:val="left"/>
              <w:rPr/>
            </w:pP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инструменты, 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 w:before="0" w:after="0"/>
              <w:ind w:left="107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5" w:leader="none"/>
              </w:tabs>
              <w:spacing w:lineRule="exact" w:line="315" w:before="0" w:after="0"/>
              <w:ind w:left="107" w:right="0"/>
              <w:jc w:val="left"/>
              <w:rPr/>
            </w:pPr>
            <w:r>
              <w:rPr>
                <w:sz w:val="28"/>
              </w:rPr>
              <w:t>Сборка</w:t>
              <w:tab/>
              <w:t>мобильной платформы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 w:before="0" w:after="0"/>
              <w:ind w:left="107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286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433"/>
              <w:jc w:val="left"/>
              <w:rPr/>
            </w:pPr>
            <w:r>
              <w:rPr>
                <w:spacing w:val="-1"/>
                <w:sz w:val="28"/>
              </w:rPr>
              <w:t>Программируемый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контроллер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 w:before="0" w:after="0"/>
              <w:ind w:left="107" w:right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643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57" w:leader="none"/>
              </w:tabs>
              <w:spacing w:lineRule="exact" w:line="315" w:before="0" w:after="0"/>
              <w:ind w:left="107" w:right="0"/>
              <w:jc w:val="left"/>
              <w:rPr/>
            </w:pPr>
            <w:r>
              <w:rPr>
                <w:sz w:val="28"/>
              </w:rPr>
              <w:t>Обзор</w:t>
              <w:tab/>
              <w:t>аппаратной составляющей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6" w:before="0" w:after="0"/>
              <w:ind w:left="107" w:right="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9" w:leader="none"/>
              </w:tabs>
              <w:spacing w:lineRule="exact" w:line="315" w:before="0" w:after="0"/>
              <w:ind w:left="107" w:right="0"/>
              <w:jc w:val="left"/>
              <w:rPr/>
            </w:pPr>
            <w:r>
              <w:rPr>
                <w:sz w:val="28"/>
              </w:rPr>
              <w:t>Обзор</w:t>
              <w:tab/>
              <w:t>программной составляющей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 w:before="0" w:after="0"/>
              <w:ind w:left="107" w:right="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93" w:leader="none"/>
              </w:tabs>
              <w:spacing w:lineRule="exact" w:line="317" w:before="0" w:after="0"/>
              <w:ind w:left="107" w:right="0"/>
              <w:jc w:val="left"/>
              <w:rPr/>
            </w:pPr>
            <w:r>
              <w:rPr>
                <w:sz w:val="28"/>
              </w:rPr>
              <w:t>Практическая</w:t>
              <w:tab/>
              <w:t>часть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Arduino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IDE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7" w:before="0" w:after="0"/>
              <w:ind w:left="107" w:right="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 w:before="0" w:after="0"/>
              <w:ind w:left="107" w:right="0"/>
              <w:jc w:val="left"/>
              <w:rPr/>
            </w:pPr>
            <w:r>
              <w:rPr>
                <w:sz w:val="28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 w:before="0" w:after="0"/>
              <w:ind w:left="107" w:right="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ectPr>
          <w:type w:val="nextPage"/>
          <w:pgSz w:w="11906" w:h="16838"/>
          <w:pgMar w:left="980" w:right="38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tabs>
          <w:tab w:val="clear" w:pos="720"/>
          <w:tab w:val="left" w:pos="5786" w:leader="none"/>
        </w:tabs>
        <w:spacing w:lineRule="auto" w:line="240" w:before="66" w:after="0"/>
        <w:ind w:left="3564" w:right="0"/>
        <w:jc w:val="left"/>
        <w:rPr/>
      </w:pPr>
      <w:r>
        <w:rPr>
          <w:w w:val="95"/>
        </w:rPr>
        <w:t>СОДЕРЖАНИЕ</w:t>
        <w:tab/>
      </w:r>
      <w:r>
        <w:rPr/>
        <w:t>ПРОГРАММЫ</w:t>
      </w:r>
    </w:p>
    <w:p>
      <w:pPr>
        <w:pStyle w:val="Normal"/>
        <w:spacing w:lineRule="auto" w:line="240" w:before="0" w:after="0"/>
        <w:ind w:firstLine="705" w:left="441" w:right="4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робототехнических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систем».</w:t>
      </w:r>
    </w:p>
    <w:p>
      <w:pPr>
        <w:pStyle w:val="BodyText"/>
        <w:ind w:firstLine="705" w:left="537" w:right="479"/>
        <w:jc w:val="both"/>
        <w:rPr/>
      </w:pPr>
      <w:r>
        <w:rPr>
          <w:b/>
        </w:rPr>
        <w:t xml:space="preserve">Тема 1. </w:t>
      </w:r>
      <w:r>
        <w:rPr/>
        <w:t>Вводное занятие: Материалы и инструменты, используемые для</w:t>
      </w:r>
      <w:r>
        <w:rPr>
          <w:spacing w:val="1"/>
        </w:rPr>
        <w:t xml:space="preserve"> </w:t>
      </w:r>
      <w:r>
        <w:rPr/>
        <w:t>работы.</w:t>
      </w:r>
    </w:p>
    <w:p>
      <w:pPr>
        <w:pStyle w:val="BodyText"/>
        <w:ind w:firstLine="705" w:left="537" w:right="454"/>
        <w:jc w:val="both"/>
        <w:rPr/>
      </w:pPr>
      <w:r>
        <w:rPr/>
        <w:t>Теория: Принципы и варианты построения робототехнических систем.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1"/>
        </w:rPr>
        <w:t xml:space="preserve"> </w:t>
      </w:r>
      <w:r>
        <w:rPr/>
        <w:t>разновидности</w:t>
      </w:r>
      <w:r>
        <w:rPr>
          <w:spacing w:val="1"/>
        </w:rPr>
        <w:t xml:space="preserve"> </w:t>
      </w:r>
      <w:r>
        <w:rPr/>
        <w:t>существующих</w:t>
      </w:r>
      <w:r>
        <w:rPr>
          <w:spacing w:val="1"/>
        </w:rPr>
        <w:t xml:space="preserve"> </w:t>
      </w:r>
      <w:r>
        <w:rPr/>
        <w:t>робототехнических</w:t>
      </w:r>
      <w:r>
        <w:rPr>
          <w:spacing w:val="1"/>
        </w:rPr>
        <w:t xml:space="preserve"> </w:t>
      </w:r>
      <w:r>
        <w:rPr/>
        <w:t>конструкторов,</w:t>
      </w:r>
      <w:r>
        <w:rPr>
          <w:spacing w:val="1"/>
        </w:rPr>
        <w:t xml:space="preserve"> </w:t>
      </w:r>
      <w:r>
        <w:rPr/>
        <w:t>основанных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микроконтроллерах</w:t>
      </w:r>
      <w:r>
        <w:rPr>
          <w:spacing w:val="1"/>
        </w:rPr>
        <w:t xml:space="preserve"> </w:t>
      </w:r>
      <w:r>
        <w:rPr/>
        <w:t>семейства</w:t>
      </w:r>
      <w:r>
        <w:rPr>
          <w:spacing w:val="1"/>
        </w:rPr>
        <w:t xml:space="preserve"> </w:t>
      </w:r>
      <w:r>
        <w:rPr/>
        <w:t>ARM.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1"/>
        </w:rPr>
        <w:t xml:space="preserve"> </w:t>
      </w:r>
      <w:r>
        <w:rPr/>
        <w:t>инструменты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соединения</w:t>
      </w:r>
      <w:r>
        <w:rPr>
          <w:spacing w:val="1"/>
        </w:rPr>
        <w:t xml:space="preserve"> </w:t>
      </w:r>
      <w:r>
        <w:rPr/>
        <w:t>электрических проводов, сервисы для построения подобных схем, электронные</w:t>
      </w:r>
      <w:r>
        <w:rPr>
          <w:spacing w:val="-67"/>
        </w:rPr>
        <w:t xml:space="preserve"> </w:t>
      </w:r>
      <w:r>
        <w:rPr/>
        <w:t>симуляторы</w:t>
      </w:r>
      <w:r>
        <w:rPr>
          <w:spacing w:val="1"/>
        </w:rPr>
        <w:t xml:space="preserve"> </w:t>
      </w:r>
      <w:r>
        <w:rPr/>
        <w:t>конструктора.</w:t>
      </w:r>
    </w:p>
    <w:p>
      <w:pPr>
        <w:pStyle w:val="BodyText"/>
        <w:spacing w:lineRule="exact" w:line="322"/>
        <w:ind w:left="1151" w:right="0"/>
        <w:jc w:val="both"/>
        <w:rPr/>
      </w:pPr>
      <w:r>
        <w:rPr/>
        <w:t>Формы</w:t>
      </w:r>
      <w:r>
        <w:rPr>
          <w:spacing w:val="-8"/>
        </w:rPr>
        <w:t xml:space="preserve"> </w:t>
      </w:r>
      <w:r>
        <w:rPr/>
        <w:t>занятий:</w:t>
      </w:r>
      <w:r>
        <w:rPr>
          <w:spacing w:val="-7"/>
        </w:rPr>
        <w:t xml:space="preserve"> </w:t>
      </w:r>
      <w:r>
        <w:rPr/>
        <w:t>лекция,</w:t>
      </w:r>
      <w:r>
        <w:rPr>
          <w:spacing w:val="-6"/>
        </w:rPr>
        <w:t xml:space="preserve"> </w:t>
      </w:r>
      <w:r>
        <w:rPr/>
        <w:t>беседа.</w:t>
      </w:r>
    </w:p>
    <w:p>
      <w:pPr>
        <w:pStyle w:val="Normal"/>
        <w:spacing w:lineRule="exact" w:line="322" w:before="0" w:after="0"/>
        <w:ind w:hanging="0" w:left="1151" w:right="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платформы</w:t>
      </w:r>
    </w:p>
    <w:p>
      <w:pPr>
        <w:pStyle w:val="BodyText"/>
        <w:spacing w:lineRule="auto" w:line="240"/>
        <w:ind w:left="1151" w:right="1825"/>
        <w:jc w:val="both"/>
        <w:rPr/>
      </w:pPr>
      <w:r>
        <w:rPr/>
        <w:t>Теория: Основные приводные механизмы. Механизмы захвата.</w:t>
      </w:r>
      <w:r>
        <w:rPr>
          <w:spacing w:val="-67"/>
        </w:rPr>
        <w:t xml:space="preserve"> </w:t>
      </w:r>
      <w:r>
        <w:rPr/>
        <w:t>Степень</w:t>
      </w:r>
      <w:r>
        <w:rPr>
          <w:spacing w:val="-2"/>
        </w:rPr>
        <w:t xml:space="preserve"> </w:t>
      </w:r>
      <w:r>
        <w:rPr/>
        <w:t>свободы.</w:t>
      </w:r>
      <w:r>
        <w:rPr>
          <w:spacing w:val="5"/>
        </w:rPr>
        <w:t xml:space="preserve"> </w:t>
      </w:r>
      <w:r>
        <w:rPr/>
        <w:t>Манипуляторы.</w:t>
      </w:r>
    </w:p>
    <w:p>
      <w:pPr>
        <w:pStyle w:val="BodyText"/>
        <w:ind w:firstLine="705" w:left="537" w:right="460"/>
        <w:jc w:val="both"/>
        <w:rPr/>
      </w:pPr>
      <w:r>
        <w:rPr/>
        <w:t>Практика:</w:t>
      </w:r>
      <w:r>
        <w:rPr>
          <w:spacing w:val="1"/>
        </w:rPr>
        <w:t xml:space="preserve"> </w:t>
      </w:r>
      <w:r>
        <w:rPr/>
        <w:t>сборка</w:t>
      </w:r>
      <w:r>
        <w:rPr>
          <w:spacing w:val="1"/>
        </w:rPr>
        <w:t xml:space="preserve"> </w:t>
      </w:r>
      <w:r>
        <w:rPr/>
        <w:t>базовых</w:t>
      </w:r>
      <w:r>
        <w:rPr>
          <w:spacing w:val="1"/>
        </w:rPr>
        <w:t xml:space="preserve"> </w:t>
      </w:r>
      <w:r>
        <w:rPr/>
        <w:t>электрических</w:t>
      </w:r>
      <w:r>
        <w:rPr>
          <w:spacing w:val="1"/>
        </w:rPr>
        <w:t xml:space="preserve"> </w:t>
      </w:r>
      <w:r>
        <w:rPr/>
        <w:t>схем,</w:t>
      </w:r>
      <w:r>
        <w:rPr>
          <w:spacing w:val="1"/>
        </w:rPr>
        <w:t xml:space="preserve"> </w:t>
      </w:r>
      <w:r>
        <w:rPr/>
        <w:t>расчет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-67"/>
        </w:rPr>
        <w:t xml:space="preserve"> </w:t>
      </w:r>
      <w:r>
        <w:rPr/>
        <w:t>характеристик</w:t>
      </w:r>
      <w:r>
        <w:rPr>
          <w:spacing w:val="7"/>
        </w:rPr>
        <w:t xml:space="preserve"> </w:t>
      </w:r>
      <w:r>
        <w:rPr/>
        <w:t>устройства.</w:t>
      </w:r>
    </w:p>
    <w:p>
      <w:pPr>
        <w:pStyle w:val="BodyText"/>
        <w:spacing w:lineRule="exact" w:line="321"/>
        <w:ind w:left="1151" w:right="0"/>
        <w:jc w:val="both"/>
        <w:rPr/>
      </w:pPr>
      <w:r>
        <w:rPr/>
        <w:t>Формы</w:t>
      </w:r>
      <w:r>
        <w:rPr>
          <w:spacing w:val="-3"/>
        </w:rPr>
        <w:t xml:space="preserve"> </w:t>
      </w:r>
      <w:r>
        <w:rPr/>
        <w:t>занятий:</w:t>
      </w:r>
      <w:r>
        <w:rPr>
          <w:spacing w:val="-5"/>
        </w:rPr>
        <w:t xml:space="preserve"> </w:t>
      </w:r>
      <w:r>
        <w:rPr/>
        <w:t>беседа,</w:t>
      </w:r>
      <w:r>
        <w:rPr>
          <w:spacing w:val="-4"/>
        </w:rPr>
        <w:t xml:space="preserve"> </w:t>
      </w:r>
      <w:r>
        <w:rPr/>
        <w:t>практическое</w:t>
      </w:r>
      <w:r>
        <w:rPr>
          <w:spacing w:val="-3"/>
        </w:rPr>
        <w:t xml:space="preserve"> </w:t>
      </w:r>
      <w:r>
        <w:rPr/>
        <w:t>занятие.</w:t>
      </w:r>
    </w:p>
    <w:p>
      <w:pPr>
        <w:pStyle w:val="BodyText"/>
        <w:spacing w:before="1" w:after="0"/>
        <w:ind w:left="0" w:right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0" w:before="0" w:after="0"/>
        <w:ind w:hanging="0" w:left="1151" w:right="1536"/>
        <w:jc w:val="both"/>
        <w:rPr>
          <w:sz w:val="28"/>
        </w:rPr>
      </w:pPr>
      <w:r>
        <w:rPr>
          <w:b/>
          <w:sz w:val="28"/>
        </w:rPr>
        <w:t>Раздел «Микроконтроллер. Периферия. Программирование».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комплекта.</w:t>
      </w:r>
    </w:p>
    <w:p>
      <w:pPr>
        <w:pStyle w:val="BodyText"/>
        <w:ind w:firstLine="705" w:left="537" w:right="0"/>
        <w:rPr/>
      </w:pPr>
      <w:r>
        <w:rPr/>
        <w:t>Теория: Микроконтроллер. Установка и настройка ПО. Запуск первых</w:t>
      </w:r>
      <w:r>
        <w:rPr>
          <w:spacing w:val="-67"/>
        </w:rPr>
        <w:t xml:space="preserve"> </w:t>
      </w:r>
      <w:r>
        <w:rPr/>
        <w:t>программ.</w:t>
      </w:r>
    </w:p>
    <w:p>
      <w:pPr>
        <w:pStyle w:val="BodyText"/>
        <w:tabs>
          <w:tab w:val="clear" w:pos="720"/>
          <w:tab w:val="left" w:pos="4137" w:leader="none"/>
          <w:tab w:val="left" w:pos="6631" w:leader="none"/>
          <w:tab w:val="left" w:pos="7304" w:leader="none"/>
          <w:tab w:val="left" w:pos="8485" w:leader="none"/>
          <w:tab w:val="left" w:pos="9935" w:leader="none"/>
        </w:tabs>
        <w:ind w:firstLine="705" w:left="537" w:right="473"/>
        <w:rPr/>
      </w:pPr>
      <w:r>
        <w:rPr/>
        <w:t>Практика:</w:t>
      </w:r>
      <w:r>
        <w:rPr>
          <w:spacing w:val="83"/>
        </w:rPr>
        <w:t xml:space="preserve"> </w:t>
      </w:r>
      <w:r>
        <w:rPr/>
        <w:t>Настройка</w:t>
        <w:tab/>
        <w:t>микроконтроллера</w:t>
        <w:tab/>
        <w:t>для</w:t>
        <w:tab/>
        <w:t>работы,</w:t>
        <w:tab/>
        <w:t>установкаи</w:t>
      </w:r>
      <w:r>
        <w:rPr>
          <w:spacing w:val="-67"/>
        </w:rPr>
        <w:t xml:space="preserve"> </w:t>
      </w:r>
      <w:r>
        <w:rPr/>
        <w:t>настройка</w:t>
      </w:r>
      <w:r>
        <w:rPr>
          <w:spacing w:val="7"/>
        </w:rPr>
        <w:t xml:space="preserve"> </w:t>
      </w:r>
      <w:r>
        <w:rPr/>
        <w:t>ПО,</w:t>
      </w:r>
      <w:r>
        <w:rPr>
          <w:spacing w:val="2"/>
        </w:rPr>
        <w:t xml:space="preserve"> </w:t>
      </w:r>
      <w:r>
        <w:rPr/>
        <w:t>загрузка и</w:t>
      </w:r>
      <w:r>
        <w:rPr>
          <w:spacing w:val="7"/>
        </w:rPr>
        <w:t xml:space="preserve"> </w:t>
      </w:r>
      <w:r>
        <w:rPr/>
        <w:t>установка</w:t>
      </w:r>
      <w:r>
        <w:rPr>
          <w:spacing w:val="-3"/>
        </w:rPr>
        <w:t xml:space="preserve"> </w:t>
      </w:r>
      <w:r>
        <w:rPr/>
        <w:t>драйверов,</w:t>
      </w:r>
      <w:r>
        <w:rPr>
          <w:spacing w:val="1"/>
        </w:rPr>
        <w:t xml:space="preserve"> </w:t>
      </w:r>
      <w:r>
        <w:rPr/>
        <w:t>библиотек.</w:t>
      </w:r>
    </w:p>
    <w:p>
      <w:pPr>
        <w:pStyle w:val="BodyText"/>
        <w:spacing w:lineRule="exact" w:line="321"/>
        <w:ind w:left="1151" w:right="0"/>
        <w:rPr/>
      </w:pPr>
      <w:r>
        <w:rPr/>
        <w:t>Формы</w:t>
      </w:r>
      <w:r>
        <w:rPr>
          <w:spacing w:val="-8"/>
        </w:rPr>
        <w:t xml:space="preserve"> </w:t>
      </w:r>
      <w:r>
        <w:rPr/>
        <w:t>занятий:</w:t>
      </w:r>
      <w:r>
        <w:rPr>
          <w:spacing w:val="-14"/>
        </w:rPr>
        <w:t xml:space="preserve"> </w:t>
      </w:r>
      <w:r>
        <w:rPr/>
        <w:t>практическая</w:t>
      </w:r>
      <w:r>
        <w:rPr>
          <w:spacing w:val="-8"/>
        </w:rPr>
        <w:t xml:space="preserve"> </w:t>
      </w:r>
      <w:r>
        <w:rPr/>
        <w:t>работа.</w:t>
      </w:r>
    </w:p>
    <w:p>
      <w:pPr>
        <w:pStyle w:val="BodyText"/>
        <w:widowControl w:val="false"/>
        <w:tabs>
          <w:tab w:val="clear" w:pos="720"/>
          <w:tab w:val="left" w:pos="2092" w:leader="none"/>
          <w:tab w:val="left" w:pos="2596" w:leader="none"/>
        </w:tabs>
        <w:bidi w:val="0"/>
        <w:spacing w:lineRule="auto" w:line="240" w:before="0" w:after="0"/>
        <w:ind w:hanging="0" w:left="1134" w:right="1587"/>
        <w:jc w:val="left"/>
        <w:rPr/>
      </w:pPr>
      <w:r>
        <w:rPr>
          <w:b/>
        </w:rPr>
        <w:t>Тема</w:t>
        <w:tab/>
        <w:t>2.</w:t>
        <w:tab/>
      </w:r>
      <w:r>
        <w:rPr/>
        <w:t>Обзор аппаратной составляющей.</w:t>
      </w:r>
      <w:r>
        <w:rPr>
          <w:spacing w:val="-67"/>
        </w:rPr>
        <w:t xml:space="preserve"> </w:t>
      </w:r>
      <w:r>
        <w:rPr/>
        <w:t>Теория:</w:t>
      </w:r>
      <w:r>
        <w:rPr>
          <w:spacing w:val="-10"/>
        </w:rPr>
        <w:t xml:space="preserve"> </w:t>
      </w:r>
      <w:r>
        <w:rPr/>
        <w:t>Переменные,</w:t>
      </w:r>
      <w:r>
        <w:rPr>
          <w:spacing w:val="-4"/>
        </w:rPr>
        <w:t xml:space="preserve"> </w:t>
      </w:r>
      <w:r>
        <w:rPr/>
        <w:t>типы</w:t>
      </w:r>
      <w:r>
        <w:rPr>
          <w:spacing w:val="-8"/>
        </w:rPr>
        <w:t xml:space="preserve"> </w:t>
      </w:r>
      <w:r>
        <w:rPr/>
        <w:t>данных,</w:t>
      </w:r>
      <w:r>
        <w:rPr>
          <w:spacing w:val="-6"/>
        </w:rPr>
        <w:t xml:space="preserve"> </w:t>
      </w:r>
      <w:r>
        <w:rPr/>
        <w:t>функции.</w:t>
      </w:r>
    </w:p>
    <w:p>
      <w:pPr>
        <w:pStyle w:val="BodyText"/>
        <w:tabs>
          <w:tab w:val="clear" w:pos="720"/>
          <w:tab w:val="left" w:pos="2736" w:leader="none"/>
          <w:tab w:val="left" w:pos="3916" w:leader="none"/>
          <w:tab w:val="left" w:pos="5273" w:leader="none"/>
          <w:tab w:val="left" w:pos="7909" w:leader="none"/>
          <w:tab w:val="left" w:pos="8408" w:leader="none"/>
        </w:tabs>
        <w:ind w:firstLine="705" w:left="537" w:right="480"/>
        <w:rPr/>
      </w:pPr>
      <w:r>
        <w:rPr/>
        <w:t>Практика:</w:t>
        <w:tab/>
        <w:t>сборка</w:t>
        <w:tab/>
        <w:t>базовых</w:t>
        <w:tab/>
        <w:t>мини-конструкций</w:t>
        <w:tab/>
        <w:t xml:space="preserve">с </w:t>
      </w:r>
      <w:r>
        <w:rPr>
          <w:spacing w:val="-1"/>
        </w:rPr>
        <w:t>программным</w:t>
      </w:r>
      <w:r>
        <w:rPr>
          <w:spacing w:val="-67"/>
        </w:rPr>
        <w:t xml:space="preserve"> </w:t>
      </w:r>
      <w:r>
        <w:rPr/>
        <w:t>управлением».</w:t>
      </w:r>
    </w:p>
    <w:p>
      <w:pPr>
        <w:pStyle w:val="BodyText"/>
        <w:spacing w:lineRule="exact" w:line="322"/>
        <w:ind w:left="1151" w:right="0"/>
        <w:rPr/>
      </w:pPr>
      <w:r>
        <w:rPr/>
        <w:t>Формы</w:t>
      </w:r>
      <w:r>
        <w:rPr>
          <w:spacing w:val="-8"/>
        </w:rPr>
        <w:t xml:space="preserve"> </w:t>
      </w:r>
      <w:r>
        <w:rPr/>
        <w:t>занятий:</w:t>
      </w:r>
      <w:r>
        <w:rPr>
          <w:spacing w:val="-14"/>
        </w:rPr>
        <w:t xml:space="preserve"> </w:t>
      </w:r>
      <w:r>
        <w:rPr/>
        <w:t>практическая</w:t>
      </w:r>
      <w:r>
        <w:rPr>
          <w:spacing w:val="-8"/>
        </w:rPr>
        <w:t xml:space="preserve"> </w:t>
      </w:r>
      <w:r>
        <w:rPr/>
        <w:t>работа.</w:t>
      </w:r>
    </w:p>
    <w:p>
      <w:pPr>
        <w:pStyle w:val="Normal"/>
        <w:spacing w:lineRule="exact" w:line="322" w:before="0" w:after="0"/>
        <w:ind w:hanging="0" w:left="1151" w:right="0"/>
        <w:jc w:val="lef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составляющей.</w:t>
      </w:r>
    </w:p>
    <w:p>
      <w:pPr>
        <w:pStyle w:val="BodyText"/>
        <w:tabs>
          <w:tab w:val="clear" w:pos="720"/>
          <w:tab w:val="left" w:pos="2356" w:leader="none"/>
          <w:tab w:val="left" w:pos="3650" w:leader="none"/>
          <w:tab w:val="left" w:pos="4072" w:leader="none"/>
          <w:tab w:val="left" w:pos="5302" w:leader="none"/>
          <w:tab w:val="left" w:pos="7064" w:leader="none"/>
          <w:tab w:val="left" w:pos="8408" w:leader="none"/>
        </w:tabs>
        <w:spacing w:lineRule="auto" w:line="240"/>
        <w:ind w:left="1151" w:right="488"/>
        <w:rPr/>
      </w:pPr>
      <w:r>
        <w:rPr/>
        <w:t>Теория:</w:t>
        <w:tab/>
        <w:t>Датчики</w:t>
        <w:tab/>
        <w:t>и</w:t>
        <w:tab/>
        <w:t>модулю</w:t>
        <w:tab/>
        <w:t>дополнения.</w:t>
        <w:tab/>
        <w:t xml:space="preserve">Способы </w:t>
      </w:r>
      <w:r>
        <w:rPr>
          <w:spacing w:val="-2"/>
        </w:rPr>
        <w:t>подключения.</w:t>
      </w:r>
      <w:r>
        <w:rPr>
          <w:spacing w:val="-67"/>
        </w:rPr>
        <w:t xml:space="preserve"> </w:t>
      </w:r>
      <w:r>
        <w:rPr/>
        <w:t>Практика:</w:t>
      </w:r>
      <w:r>
        <w:rPr>
          <w:spacing w:val="4"/>
        </w:rPr>
        <w:t xml:space="preserve"> </w:t>
      </w:r>
      <w:r>
        <w:rPr/>
        <w:t>Подключение</w:t>
      </w:r>
      <w:r>
        <w:rPr>
          <w:spacing w:val="10"/>
        </w:rPr>
        <w:t xml:space="preserve"> </w:t>
      </w:r>
      <w:r>
        <w:rPr/>
        <w:t>всех</w:t>
      </w:r>
      <w:r>
        <w:rPr>
          <w:spacing w:val="2"/>
        </w:rPr>
        <w:t xml:space="preserve"> </w:t>
      </w:r>
      <w:r>
        <w:rPr/>
        <w:t>датчиков,</w:t>
      </w:r>
      <w:r>
        <w:rPr>
          <w:spacing w:val="4"/>
        </w:rPr>
        <w:t xml:space="preserve"> </w:t>
      </w:r>
      <w:r>
        <w:rPr/>
        <w:t>входящих в</w:t>
      </w:r>
      <w:r>
        <w:rPr>
          <w:spacing w:val="-2"/>
        </w:rPr>
        <w:t xml:space="preserve"> </w:t>
      </w:r>
      <w:r>
        <w:rPr/>
        <w:t>комплект набора, программирование.</w:t>
      </w:r>
      <w:r>
        <w:rPr>
          <w:spacing w:val="-13"/>
        </w:rPr>
        <w:t xml:space="preserve"> </w:t>
      </w:r>
      <w:r>
        <w:rPr/>
        <w:t>Выполнение</w:t>
      </w:r>
      <w:r>
        <w:rPr>
          <w:spacing w:val="-17"/>
        </w:rPr>
        <w:t xml:space="preserve"> </w:t>
      </w:r>
      <w:r>
        <w:rPr/>
        <w:t>мини-заданий.</w:t>
      </w:r>
    </w:p>
    <w:p>
      <w:pPr>
        <w:pStyle w:val="BodyText"/>
        <w:spacing w:lineRule="exact" w:line="322"/>
        <w:ind w:left="1151" w:right="0"/>
        <w:rPr/>
      </w:pPr>
      <w:r>
        <w:rPr/>
        <w:t>Формы</w:t>
      </w:r>
      <w:r>
        <w:rPr>
          <w:spacing w:val="-10"/>
        </w:rPr>
        <w:t xml:space="preserve"> </w:t>
      </w:r>
      <w:r>
        <w:rPr/>
        <w:t>занятий:</w:t>
      </w:r>
      <w:r>
        <w:rPr>
          <w:spacing w:val="-16"/>
        </w:rPr>
        <w:t xml:space="preserve"> </w:t>
      </w:r>
      <w:r>
        <w:rPr/>
        <w:t>практическое</w:t>
      </w:r>
      <w:r>
        <w:rPr>
          <w:spacing w:val="-4"/>
        </w:rPr>
        <w:t xml:space="preserve"> </w:t>
      </w:r>
      <w:r>
        <w:rPr/>
        <w:t>занятие.</w:t>
      </w:r>
    </w:p>
    <w:p>
      <w:pPr>
        <w:pStyle w:val="BodyText"/>
        <w:tabs>
          <w:tab w:val="clear" w:pos="720"/>
          <w:tab w:val="left" w:pos="2178" w:leader="none"/>
          <w:tab w:val="left" w:pos="2678" w:leader="none"/>
        </w:tabs>
        <w:spacing w:lineRule="exact" w:line="322"/>
        <w:ind w:left="1242" w:right="0"/>
        <w:rPr/>
      </w:pPr>
      <w:r>
        <w:rPr>
          <w:b/>
        </w:rPr>
        <w:t>Тема</w:t>
        <w:tab/>
        <w:t>.</w:t>
        <w:tab/>
      </w:r>
      <w:r>
        <w:rPr/>
        <w:t>Практическая</w:t>
      </w:r>
      <w:r>
        <w:rPr>
          <w:spacing w:val="-3"/>
        </w:rPr>
        <w:t xml:space="preserve"> </w:t>
      </w:r>
      <w:r>
        <w:rPr/>
        <w:t>часть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Arduino</w:t>
      </w:r>
      <w:r>
        <w:rPr>
          <w:spacing w:val="-1"/>
        </w:rPr>
        <w:t xml:space="preserve"> </w:t>
      </w:r>
      <w:r>
        <w:rPr/>
        <w:t>IDE</w:t>
      </w:r>
    </w:p>
    <w:p>
      <w:pPr>
        <w:pStyle w:val="BodyText"/>
        <w:ind w:firstLine="705" w:left="537" w:right="0"/>
        <w:rPr/>
      </w:pPr>
      <w:r>
        <w:rPr/>
        <w:t>Практика:</w:t>
      </w:r>
      <w:r>
        <w:rPr>
          <w:spacing w:val="34"/>
        </w:rPr>
        <w:t xml:space="preserve"> </w:t>
      </w:r>
      <w:r>
        <w:rPr/>
        <w:t>«написание</w:t>
      </w:r>
      <w:r>
        <w:rPr>
          <w:spacing w:val="36"/>
        </w:rPr>
        <w:t xml:space="preserve"> </w:t>
      </w:r>
      <w:r>
        <w:rPr/>
        <w:t>программы,</w:t>
      </w:r>
      <w:r>
        <w:rPr>
          <w:spacing w:val="37"/>
        </w:rPr>
        <w:t xml:space="preserve"> </w:t>
      </w:r>
      <w:r>
        <w:rPr/>
        <w:t>отладка</w:t>
      </w:r>
      <w:r>
        <w:rPr>
          <w:spacing w:val="32"/>
        </w:rPr>
        <w:t xml:space="preserve"> </w:t>
      </w:r>
      <w:r>
        <w:rPr/>
        <w:t>и</w:t>
      </w:r>
      <w:r>
        <w:rPr>
          <w:spacing w:val="34"/>
        </w:rPr>
        <w:t xml:space="preserve"> </w:t>
      </w:r>
      <w:r>
        <w:rPr/>
        <w:t>улучшение</w:t>
      </w:r>
      <w:r>
        <w:rPr>
          <w:spacing w:val="33"/>
        </w:rPr>
        <w:t xml:space="preserve"> </w:t>
      </w:r>
      <w:r>
        <w:rPr/>
        <w:t>показателей</w:t>
      </w:r>
      <w:r>
        <w:rPr>
          <w:spacing w:val="-67"/>
        </w:rPr>
        <w:t xml:space="preserve"> </w:t>
      </w:r>
      <w:r>
        <w:rPr/>
        <w:t>работы</w:t>
      </w:r>
      <w:r>
        <w:rPr>
          <w:spacing w:val="2"/>
        </w:rPr>
        <w:t xml:space="preserve"> </w:t>
      </w:r>
      <w:r>
        <w:rPr/>
        <w:t>робота.</w:t>
      </w:r>
    </w:p>
    <w:p>
      <w:pPr>
        <w:sectPr>
          <w:type w:val="nextPage"/>
          <w:pgSz w:w="11906" w:h="16838"/>
          <w:pgMar w:left="980" w:right="380" w:gutter="0" w:header="0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151" w:right="0"/>
        <w:rPr/>
      </w:pPr>
      <w:r>
        <w:rPr/>
        <w:t>Формы</w:t>
      </w:r>
      <w:r>
        <w:rPr>
          <w:spacing w:val="-3"/>
        </w:rPr>
        <w:t xml:space="preserve"> </w:t>
      </w:r>
      <w:r>
        <w:rPr/>
        <w:t>занятий:</w:t>
      </w:r>
      <w:r>
        <w:rPr>
          <w:spacing w:val="-5"/>
        </w:rPr>
        <w:t xml:space="preserve"> </w:t>
      </w:r>
      <w:r>
        <w:rPr/>
        <w:t>практическое</w:t>
      </w:r>
      <w:r>
        <w:rPr>
          <w:spacing w:val="-2"/>
        </w:rPr>
        <w:t xml:space="preserve"> </w:t>
      </w:r>
      <w:r>
        <w:rPr/>
        <w:t>занятие.</w:t>
      </w:r>
    </w:p>
    <w:p>
      <w:pPr>
        <w:pStyle w:val="Heading1"/>
        <w:spacing w:lineRule="auto" w:line="240" w:before="64" w:after="52"/>
        <w:ind w:left="2224" w:right="0"/>
        <w:jc w:val="left"/>
        <w:rPr/>
      </w:pPr>
      <w:r>
        <w:rPr/>
      </w:r>
    </w:p>
    <w:p>
      <w:pPr>
        <w:pStyle w:val="Heading1"/>
        <w:spacing w:lineRule="auto" w:line="240" w:before="64" w:after="52"/>
        <w:ind w:left="2224" w:right="0"/>
        <w:jc w:val="left"/>
        <w:rPr/>
      </w:pPr>
      <w:r>
        <w:rPr/>
        <w:t>Тематическое планирование</w:t>
      </w:r>
    </w:p>
    <w:tbl>
      <w:tblPr>
        <w:tblW w:w="9525" w:type="dxa"/>
        <w:jc w:val="left"/>
        <w:tblInd w:w="17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13"/>
        <w:gridCol w:w="6012"/>
        <w:gridCol w:w="2600"/>
      </w:tblGrid>
      <w:tr>
        <w:trPr>
          <w:trHeight w:val="1022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2" w:before="106" w:after="0"/>
              <w:ind w:left="129" w:right="0"/>
              <w:rPr>
                <w:sz w:val="28"/>
                <w:szCs w:val="28"/>
              </w:rPr>
            </w:pPr>
            <w:r>
              <w:rPr>
                <w:b/>
                <w:w w:val="100"/>
                <w:sz w:val="28"/>
                <w:szCs w:val="28"/>
              </w:rPr>
              <w:t>N</w:t>
            </w:r>
          </w:p>
          <w:p>
            <w:pPr>
              <w:pStyle w:val="TableParagraph"/>
              <w:spacing w:before="0" w:after="0"/>
              <w:ind w:hanging="32" w:left="145" w:right="1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</w:t>
            </w:r>
            <w:r>
              <w:rPr>
                <w:b/>
                <w:spacing w:val="-5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 w:after="0"/>
              <w:ind w:hanging="202" w:left="300" w:righ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ичеств</w:t>
            </w:r>
            <w:r>
              <w:rPr>
                <w:b/>
                <w:sz w:val="28"/>
                <w:szCs w:val="28"/>
              </w:rPr>
              <w:t>о часов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 w:after="0"/>
              <w:ind w:left="80" w:righ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</w:tr>
      <w:tr>
        <w:trPr>
          <w:trHeight w:val="1717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Введение.</w:t>
            </w:r>
            <w:r>
              <w:rPr>
                <w:spacing w:val="1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Техника</w:t>
            </w:r>
            <w:r>
              <w:rPr>
                <w:spacing w:val="1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безопасности.</w:t>
            </w:r>
          </w:p>
          <w:p>
            <w:pPr>
              <w:pStyle w:val="TableParagraph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Роботы</w:t>
            </w:r>
            <w:r>
              <w:rPr>
                <w:spacing w:val="-8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вокруг</w:t>
            </w:r>
            <w:r>
              <w:rPr>
                <w:spacing w:val="-67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нас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firstLine="2" w:left="211" w:right="133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4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Сборка</w:t>
            </w:r>
            <w:r>
              <w:rPr>
                <w:spacing w:val="1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мобильной</w:t>
            </w:r>
            <w:r>
              <w:rPr>
                <w:spacing w:val="-67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платформы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0" w:right="0"/>
              <w:jc w:val="center"/>
              <w:rPr/>
            </w:pPr>
            <w:r>
              <w:rPr>
                <w:w w:val="100"/>
                <w:sz w:val="28"/>
              </w:rPr>
              <w:t>Светодиод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0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Управляемый</w:t>
            </w:r>
          </w:p>
          <w:p>
            <w:pPr>
              <w:pStyle w:val="TableParagraph"/>
              <w:spacing w:before="0" w:after="0"/>
              <w:ind w:hanging="260" w:left="442" w:right="84"/>
              <w:jc w:val="center"/>
              <w:rPr/>
            </w:pPr>
            <w:r>
              <w:rPr>
                <w:w w:val="100"/>
                <w:sz w:val="28"/>
              </w:rPr>
              <w:t>«программно»</w:t>
            </w:r>
            <w:r>
              <w:rPr>
                <w:spacing w:val="-67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светодиод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22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Управляемый</w:t>
            </w:r>
          </w:p>
          <w:p>
            <w:pPr>
              <w:pStyle w:val="TableParagraph"/>
              <w:ind w:left="81" w:right="0"/>
              <w:jc w:val="center"/>
              <w:rPr/>
            </w:pPr>
            <w:r>
              <w:rPr>
                <w:spacing w:val="-1"/>
                <w:w w:val="100"/>
                <w:sz w:val="28"/>
              </w:rPr>
              <w:t>«вручную»</w:t>
            </w:r>
            <w:r>
              <w:rPr>
                <w:spacing w:val="-67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светодиод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394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Пьезодинамик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Фоторезистор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Световая</w:t>
            </w:r>
            <w:r>
              <w:rPr>
                <w:spacing w:val="-2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сборка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395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38" w:right="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Тактовая</w:t>
            </w:r>
            <w:r>
              <w:rPr>
                <w:spacing w:val="-67"/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кнопка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Синтезатор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980" w:right="380" w:gutter="0" w:header="0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38" w:type="dxa"/>
        <w:jc w:val="left"/>
        <w:tblInd w:w="17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25"/>
        <w:gridCol w:w="6000"/>
        <w:gridCol w:w="2613"/>
      </w:tblGrid>
      <w:tr>
        <w:trPr>
          <w:trHeight w:val="75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98" w:after="0"/>
              <w:ind w:firstLine="124" w:left="449" w:right="347"/>
              <w:jc w:val="center"/>
              <w:rPr/>
            </w:pPr>
            <w:r>
              <w:rPr>
                <w:sz w:val="28"/>
              </w:rPr>
              <w:t>Дребезг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98" w:after="0"/>
              <w:ind w:firstLine="124" w:left="449" w:right="347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219" w:left="312" w:right="-7"/>
              <w:jc w:val="center"/>
              <w:rPr/>
            </w:pPr>
            <w:r>
              <w:rPr>
                <w:sz w:val="28"/>
              </w:rPr>
              <w:t>Семисегментный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219" w:left="312" w:right="-7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2" w:right="0"/>
              <w:jc w:val="center"/>
              <w:rPr/>
            </w:pPr>
            <w:r>
              <w:rPr>
                <w:sz w:val="28"/>
              </w:rPr>
              <w:t>Термометр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2" w:right="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5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firstLine="336" w:left="60" w:right="257"/>
              <w:jc w:val="center"/>
              <w:rPr/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firstLine="336" w:left="60" w:right="257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firstLine="211" w:left="276" w:right="189"/>
              <w:jc w:val="center"/>
              <w:rPr/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firstLine="211" w:left="276" w:right="189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5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sz w:val="28"/>
              </w:rPr>
              <w:t>LCD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дисплей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4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81" w:right="0"/>
              <w:jc w:val="center"/>
              <w:rPr/>
            </w:pPr>
            <w:r>
              <w:rPr>
                <w:sz w:val="28"/>
              </w:rPr>
              <w:t>Сервопривод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81" w:right="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firstLine="21" w:left="461" w:right="361"/>
              <w:jc w:val="center"/>
              <w:rPr/>
            </w:pPr>
            <w:r>
              <w:rPr>
                <w:sz w:val="28"/>
              </w:rPr>
              <w:t>Шаговый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firstLine="21" w:left="461" w:right="361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firstLine="3" w:left="298" w:right="220"/>
              <w:jc w:val="center"/>
              <w:rPr/>
            </w:pPr>
            <w:r>
              <w:rPr>
                <w:sz w:val="28"/>
              </w:rPr>
              <w:t>Двигатели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firstLine="3" w:left="298" w:right="22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1" w:right="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76" w:right="0"/>
              <w:jc w:val="center"/>
              <w:rPr/>
            </w:pP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76" w:right="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980" w:right="380" w:gutter="0" w:header="0" w:top="102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tbl>
      <w:tblPr>
        <w:tblW w:w="9538" w:type="dxa"/>
        <w:jc w:val="left"/>
        <w:tblInd w:w="17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25"/>
        <w:gridCol w:w="6000"/>
        <w:gridCol w:w="2613"/>
      </w:tblGrid>
      <w:tr>
        <w:trPr>
          <w:trHeight w:val="1074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413" w:right="0"/>
              <w:jc w:val="center"/>
              <w:rPr/>
            </w:pPr>
            <w:r>
              <w:rPr>
                <w:sz w:val="28"/>
              </w:rPr>
              <w:t>ИК каналу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413" w:right="0"/>
              <w:jc w:val="center"/>
              <w:rPr>
                <w:sz w:val="28"/>
              </w:rPr>
            </w:pPr>
            <w:r>
              <w:rPr/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346" w:left="497" w:right="56"/>
              <w:jc w:val="center"/>
              <w:rPr/>
            </w:pPr>
            <w:r>
              <w:rPr>
                <w:sz w:val="28"/>
              </w:rPr>
              <w:t>Управление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Bluetooth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346" w:left="497" w:right="56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29" w:left="401" w:right="276"/>
              <w:jc w:val="center"/>
              <w:rPr/>
            </w:pPr>
            <w:r>
              <w:rPr>
                <w:sz w:val="28"/>
              </w:rPr>
              <w:t>Мобильная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29" w:left="401" w:right="276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322" w:before="85" w:after="0"/>
              <w:ind w:firstLine="1" w:left="300" w:right="220"/>
              <w:jc w:val="center"/>
              <w:rPr/>
            </w:pP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КПМИС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322" w:before="85" w:after="0"/>
              <w:ind w:firstLine="1" w:left="300" w:right="22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4" w:right="0"/>
              <w:jc w:val="center"/>
              <w:rPr/>
            </w:pPr>
            <w:r>
              <w:rPr>
                <w:sz w:val="28"/>
              </w:rPr>
              <w:t>Вычислительны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контроллер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DXL-loT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4" w:right="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82" w:right="100"/>
              <w:jc w:val="center"/>
              <w:rPr/>
            </w:pPr>
            <w:r>
              <w:rPr>
                <w:sz w:val="28"/>
              </w:rPr>
              <w:t>Силовая 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DXL-loT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182" w:right="10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79" w:right="0"/>
              <w:jc w:val="center"/>
              <w:rPr/>
            </w:pP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79" w:right="0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4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firstLine="120" w:left="427" w:right="337"/>
              <w:jc w:val="center"/>
              <w:rPr/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Dynamixel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firstLine="120" w:left="427" w:right="337"/>
              <w:jc w:val="center"/>
              <w:rPr/>
            </w:pPr>
            <w:r>
              <w:rPr>
                <w:spacing w:val="-1"/>
                <w:sz w:val="28"/>
              </w:rPr>
              <w:t>1</w:t>
            </w:r>
          </w:p>
        </w:tc>
      </w:tr>
      <w:tr>
        <w:trPr>
          <w:trHeight w:val="1395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74" w:right="-15"/>
              <w:jc w:val="center"/>
              <w:rPr/>
            </w:pPr>
            <w:r>
              <w:rPr>
                <w:sz w:val="28"/>
              </w:rPr>
              <w:t>Работа модуля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Dynamixel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74" w:right="-15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firstLine="50" w:left="281" w:right="198"/>
              <w:jc w:val="center"/>
              <w:rPr/>
            </w:pP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встроенным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светодиодом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 w:after="0"/>
              <w:ind w:firstLine="50" w:left="281" w:right="198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98" w:after="0"/>
              <w:ind w:firstLine="79" w:left="139" w:right="55"/>
              <w:jc w:val="center"/>
              <w:rPr/>
            </w:pPr>
            <w:r>
              <w:rPr>
                <w:sz w:val="28"/>
              </w:rPr>
              <w:t>Подключение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УЗ-дальномера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98" w:after="0"/>
              <w:ind w:firstLine="79" w:left="139" w:right="55"/>
              <w:jc w:val="center"/>
              <w:rPr/>
            </w:pPr>
            <w:r>
              <w:rPr>
                <w:sz w:val="28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980" w:right="380" w:gutter="0" w:header="0" w:top="10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tbl>
      <w:tblPr>
        <w:tblW w:w="9538" w:type="dxa"/>
        <w:jc w:val="left"/>
        <w:tblInd w:w="17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25"/>
        <w:gridCol w:w="6000"/>
        <w:gridCol w:w="2613"/>
      </w:tblGrid>
      <w:tr>
        <w:trPr>
          <w:trHeight w:val="1396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2" w:right="0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lineRule="exact" w:line="322" w:before="0" w:after="0"/>
              <w:ind w:hanging="1" w:left="139" w:right="58"/>
              <w:jc w:val="center"/>
              <w:rPr>
                <w:sz w:val="28"/>
              </w:rPr>
            </w:pPr>
            <w:r>
              <w:rPr>
                <w:sz w:val="28"/>
              </w:rPr>
              <w:t>беспроводной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Bluetooth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82" w:righ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1" w:left="211" w:right="129"/>
              <w:jc w:val="center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 WiFi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клиента</w:t>
            </w:r>
          </w:p>
          <w:p>
            <w:pPr>
              <w:pStyle w:val="TableParagraph"/>
              <w:ind w:hanging="1" w:left="211" w:right="129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ind w:hanging="1" w:left="211" w:right="129"/>
              <w:jc w:val="center"/>
              <w:rPr>
                <w:sz w:val="28"/>
              </w:rPr>
            </w:pPr>
            <w:r>
              <w:rPr>
                <w:sz w:val="28"/>
              </w:rPr>
              <w:t>адаптером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Ethernet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 w:after="0"/>
              <w:ind w:hanging="1" w:left="211" w:right="1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980" w:right="380" w:gutter="0" w:header="0" w:top="10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 w:before="66" w:after="0"/>
        <w:ind w:hanging="0" w:left="1247" w:right="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19" w:before="2" w:after="0"/>
        <w:ind w:hanging="0" w:left="1247" w:right="0"/>
        <w:jc w:val="left"/>
        <w:rPr>
          <w:b/>
          <w:sz w:val="28"/>
        </w:rPr>
      </w:pPr>
      <w:r>
        <w:rPr>
          <w:b/>
          <w:sz w:val="28"/>
        </w:rPr>
        <w:t>Интернет-ресурсы:</w:t>
      </w:r>
    </w:p>
    <w:p>
      <w:pPr>
        <w:pStyle w:val="BodyText"/>
        <w:tabs>
          <w:tab w:val="clear" w:pos="720"/>
          <w:tab w:val="left" w:pos="3110" w:leader="none"/>
          <w:tab w:val="left" w:pos="4980" w:leader="none"/>
          <w:tab w:val="left" w:pos="6022" w:leader="none"/>
          <w:tab w:val="left" w:pos="8393" w:leader="none"/>
          <w:tab w:val="left" w:pos="9447" w:leader="none"/>
        </w:tabs>
        <w:ind w:firstLine="705" w:left="537" w:right="481"/>
        <w:rPr/>
      </w:pPr>
      <w:r>
        <w:rPr/>
        <w:t>Учебные</w:t>
        <w:tab/>
        <w:t>пособия</w:t>
        <w:tab/>
        <w:t>и</w:t>
        <w:tab/>
        <w:t>инструкции.</w:t>
        <w:tab/>
        <w:t>//</w:t>
        <w:tab/>
      </w:r>
      <w:r>
        <w:rPr>
          <w:spacing w:val="-2"/>
        </w:rPr>
        <w:t>URL:</w:t>
      </w:r>
      <w:r>
        <w:rPr>
          <w:spacing w:val="-67"/>
        </w:rPr>
        <w:t xml:space="preserve"> </w:t>
      </w:r>
      <w:hyperlink r:id="rId2">
        <w:r>
          <w:rPr>
            <w:color w:val="0000FF"/>
            <w:u w:val="single" w:color="0000FF"/>
          </w:rPr>
          <w:t>https://appliedrobotics.ru/?page_id=670</w:t>
        </w:r>
      </w:hyperlink>
    </w:p>
    <w:p>
      <w:pPr>
        <w:pStyle w:val="Heading1"/>
        <w:spacing w:lineRule="auto" w:line="240" w:before="220" w:after="0"/>
        <w:jc w:val="left"/>
        <w:rPr/>
      </w:pPr>
      <w:r>
        <w:rPr>
          <w:spacing w:val="-1"/>
        </w:rPr>
        <w:t>Список</w:t>
      </w:r>
      <w:r>
        <w:rPr>
          <w:spacing w:val="-19"/>
        </w:rPr>
        <w:t xml:space="preserve"> </w:t>
      </w:r>
      <w:r>
        <w:rPr/>
        <w:t>литературы:</w:t>
      </w:r>
    </w:p>
    <w:p>
      <w:pPr>
        <w:pStyle w:val="BodyText"/>
        <w:spacing w:lineRule="exact" w:line="321" w:before="213" w:after="0"/>
        <w:ind w:left="1151" w:right="0"/>
        <w:rPr/>
      </w:pPr>
      <w:r>
        <w:rPr>
          <w:spacing w:val="-1"/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педагога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образования: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1" w:leader="none"/>
          <w:tab w:val="left" w:pos="1882" w:leader="none"/>
        </w:tabs>
        <w:spacing w:lineRule="exact" w:line="342" w:before="0" w:after="0"/>
        <w:ind w:hanging="736" w:left="1881" w:right="0"/>
        <w:jc w:val="left"/>
        <w:rPr>
          <w:sz w:val="28"/>
        </w:rPr>
      </w:pPr>
      <w:r>
        <w:rPr>
          <w:sz w:val="28"/>
        </w:rPr>
        <w:t>Саймон</w:t>
      </w:r>
      <w:r>
        <w:rPr>
          <w:spacing w:val="-11"/>
          <w:sz w:val="28"/>
        </w:rPr>
        <w:t xml:space="preserve"> </w:t>
      </w:r>
      <w:r>
        <w:rPr>
          <w:sz w:val="28"/>
        </w:rPr>
        <w:t>Монк.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-2"/>
          <w:sz w:val="28"/>
        </w:rPr>
        <w:t xml:space="preserve"> </w:t>
      </w:r>
      <w:r>
        <w:rPr>
          <w:sz w:val="28"/>
        </w:rPr>
        <w:t>Arduino.</w:t>
      </w:r>
      <w:r>
        <w:rPr>
          <w:spacing w:val="-1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9"/>
          <w:sz w:val="28"/>
        </w:rPr>
        <w:t xml:space="preserve"> </w:t>
      </w:r>
      <w:r>
        <w:rPr>
          <w:sz w:val="28"/>
        </w:rPr>
        <w:t>2017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81" w:leader="none"/>
          <w:tab w:val="left" w:pos="1882" w:leader="none"/>
        </w:tabs>
        <w:spacing w:lineRule="auto" w:line="240" w:before="1" w:after="0"/>
        <w:ind w:hanging="736" w:left="1881" w:right="0"/>
        <w:jc w:val="left"/>
        <w:rPr>
          <w:sz w:val="28"/>
        </w:rPr>
      </w:pPr>
      <w:r>
        <w:rPr>
          <w:sz w:val="28"/>
        </w:rPr>
        <w:t>Петин</w:t>
      </w:r>
      <w:r>
        <w:rPr>
          <w:spacing w:val="35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Arduino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Raspberry</w:t>
      </w:r>
      <w:r>
        <w:rPr>
          <w:spacing w:val="25"/>
          <w:sz w:val="28"/>
        </w:rPr>
        <w:t xml:space="preserve"> </w:t>
      </w:r>
      <w:r>
        <w:rPr>
          <w:sz w:val="28"/>
        </w:rPr>
        <w:t>Pi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27"/>
          <w:sz w:val="28"/>
        </w:rPr>
        <w:t xml:space="preserve"> </w:t>
      </w:r>
      <w:r>
        <w:rPr>
          <w:sz w:val="28"/>
        </w:rPr>
        <w:t>Internet</w:t>
      </w:r>
      <w:r>
        <w:rPr>
          <w:spacing w:val="31"/>
          <w:sz w:val="28"/>
        </w:rPr>
        <w:t xml:space="preserve"> </w:t>
      </w:r>
      <w:r>
        <w:rPr>
          <w:sz w:val="28"/>
        </w:rPr>
        <w:t>of</w:t>
      </w:r>
      <w:r>
        <w:rPr>
          <w:spacing w:val="29"/>
          <w:sz w:val="28"/>
        </w:rPr>
        <w:t xml:space="preserve"> </w:t>
      </w:r>
      <w:r>
        <w:rPr>
          <w:sz w:val="28"/>
        </w:rPr>
        <w:t>Things.</w:t>
      </w:r>
      <w:r>
        <w:rPr>
          <w:spacing w:val="38"/>
          <w:sz w:val="28"/>
        </w:rPr>
        <w:t xml:space="preserve"> </w:t>
      </w:r>
      <w:r>
        <w:rPr>
          <w:sz w:val="28"/>
        </w:rPr>
        <w:t>М.,</w:t>
      </w:r>
    </w:p>
    <w:p>
      <w:pPr>
        <w:sectPr>
          <w:type w:val="nextPage"/>
          <w:pgSz w:w="11906" w:h="16838"/>
          <w:pgMar w:left="980" w:right="380" w:gutter="0" w:header="0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5" w:after="0"/>
        <w:ind w:left="321" w:right="0"/>
        <w:rPr/>
      </w:pPr>
      <w:r>
        <w:rPr/>
        <w:t>2019.</w:t>
      </w:r>
    </w:p>
    <w:p>
      <w:pPr>
        <w:pStyle w:val="BodyText"/>
        <w:spacing w:before="10" w:after="0"/>
        <w:ind w:left="0" w:right="0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8" w:leader="none"/>
          <w:tab w:val="left" w:pos="889" w:leader="none"/>
          <w:tab w:val="left" w:pos="1791" w:leader="none"/>
          <w:tab w:val="left" w:pos="3085" w:leader="none"/>
          <w:tab w:val="left" w:pos="5687" w:leader="none"/>
          <w:tab w:val="left" w:pos="8553" w:leader="none"/>
        </w:tabs>
        <w:spacing w:lineRule="auto" w:line="240" w:before="0" w:after="0"/>
        <w:ind w:hanging="735" w:left="888" w:right="0"/>
        <w:jc w:val="left"/>
        <w:rPr>
          <w:sz w:val="28"/>
        </w:rPr>
      </w:pPr>
      <w:r>
        <w:rPr>
          <w:sz w:val="28"/>
        </w:rPr>
        <w:t>Улли</w:t>
        <w:tab/>
        <w:t>Соммер.</w:t>
        <w:tab/>
        <w:t>Программирование</w:t>
        <w:tab/>
        <w:t>микроконтроллерных</w:t>
        <w:tab/>
        <w:t>п</w:t>
      </w:r>
    </w:p>
    <w:p>
      <w:pPr>
        <w:sectPr>
          <w:type w:val="continuous"/>
          <w:pgSz w:w="11906" w:h="16838"/>
          <w:pgMar w:left="980" w:right="380" w:gutter="0" w:header="0" w:top="960" w:footer="0" w:bottom="280"/>
          <w:cols w:num="2" w:equalWidth="false" w:sep="false">
            <w:col w:w="950" w:space="40"/>
            <w:col w:w="9555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4" w:after="0"/>
        <w:ind w:left="0" w:right="0"/>
        <w:rPr>
          <w:sz w:val="17"/>
        </w:rPr>
      </w:pPr>
      <w:r>
        <w:rPr>
          <w:sz w:val="17"/>
        </w:rPr>
      </w:r>
    </w:p>
    <w:sectPr>
      <w:type w:val="nextPage"/>
      <w:pgSz w:w="11906" w:h="16838"/>
      <w:pgMar w:left="1680" w:right="168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888" w:hanging="735"/>
      </w:pPr>
      <w:rPr>
        <w:rFonts w:ascii="Symbol" w:hAnsi="Symbol" w:cs="Symbol" w:hint="default"/>
        <w:sz w:val="28"/>
        <w:szCs w:val="28"/>
        <w:w w:val="9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8" w:hanging="7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7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6" w:hanging="7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5" w:hanging="7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4" w:hanging="7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2" w:hanging="7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1" w:hanging="7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0" w:hanging="73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441" w:hanging="284"/>
      </w:pPr>
      <w:rPr>
        <w:rFonts w:ascii="Symbol" w:hAnsi="Symbol" w:cs="Symbol" w:hint="default"/>
        <w:sz w:val="28"/>
        <w:szCs w:val="28"/>
        <w:w w:val="98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441" w:hanging="737"/>
      </w:pPr>
      <w:rPr>
        <w:rFonts w:ascii="Symbol" w:hAnsi="Symbol" w:cs="Symbol" w:hint="default"/>
        <w:sz w:val="28"/>
        <w:szCs w:val="28"/>
        <w:w w:val="98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7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6" w:hanging="7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8" w:hanging="7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0" w:hanging="7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2" w:hanging="7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4" w:hanging="7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6" w:hanging="73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319"/>
      <w:ind w:left="124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44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705" w:left="44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0" w:after="0"/>
      <w:ind w:left="5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pliedrobotics.ru/?page_id=67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LibreOffice/7.6.2.1$Windows_X86_64 LibreOffice_project/56f7684011345957bbf33a7ee678afaf4d2ba333</Application>
  <AppVersion>15.0000</AppVersion>
  <Pages>10</Pages>
  <Words>577</Words>
  <Characters>4094</Characters>
  <CharactersWithSpaces>4643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2023-12-10T12:12:50Z</dcterms:created>
  <dc:creator>OlgaCh</dc:creator>
  <dc:description/>
  <dc:language>ru-RU</dc:language>
  <cp:lastModifiedBy/>
  <dcterms:modified xsi:type="dcterms:W3CDTF">2023-12-10T20:02:11Z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</Properties>
</file>