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napToGrid w:val="false"/>
        <w:ind w:left="0" w:right="0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>
      <w:pPr>
        <w:pStyle w:val="Normal"/>
        <w:bidi w:val="0"/>
        <w:snapToGrid w:val="false"/>
        <w:ind w:left="5245" w:right="0" w:hanging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№ 56-л </w:t>
      </w:r>
    </w:p>
    <w:p>
      <w:pPr>
        <w:pStyle w:val="Normal"/>
        <w:bidi w:val="0"/>
        <w:snapToGrid w:val="false"/>
        <w:ind w:left="5245" w:right="0" w:hanging="1"/>
        <w:jc w:val="right"/>
        <w:rPr>
          <w:sz w:val="26"/>
          <w:szCs w:val="26"/>
        </w:rPr>
      </w:pPr>
      <w:r>
        <w:rPr>
          <w:sz w:val="26"/>
          <w:szCs w:val="26"/>
        </w:rPr>
        <w:t>от 01.09.2023г.</w:t>
      </w:r>
    </w:p>
    <w:p>
      <w:pPr>
        <w:pStyle w:val="Normal"/>
        <w:bidi w:val="0"/>
        <w:snapToGrid w:val="false"/>
        <w:ind w:left="5245" w:right="0" w:hanging="1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napToGrid w:val="false"/>
        <w:ind w:left="0" w:right="0" w:hanging="1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napToGrid w:val="false"/>
        <w:ind w:left="0" w:right="0" w:hanging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Учебный план </w:t>
      </w:r>
    </w:p>
    <w:p>
      <w:pPr>
        <w:pStyle w:val="Normal"/>
        <w:bidi w:val="0"/>
        <w:snapToGrid w:val="false"/>
        <w:ind w:left="0" w:right="0" w:hanging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центра образования «Точка роста» МКОУ «Пановская СОШ» </w:t>
      </w:r>
    </w:p>
    <w:p>
      <w:pPr>
        <w:pStyle w:val="Normal"/>
        <w:bidi w:val="0"/>
        <w:snapToGrid w:val="false"/>
        <w:ind w:left="0" w:right="0" w:hanging="1"/>
        <w:jc w:val="center"/>
        <w:rPr>
          <w:sz w:val="26"/>
          <w:szCs w:val="26"/>
        </w:rPr>
      </w:pPr>
      <w:r>
        <w:rPr>
          <w:sz w:val="26"/>
          <w:szCs w:val="26"/>
        </w:rPr>
        <w:t>на 2023-2024 учебный год</w:t>
      </w:r>
    </w:p>
    <w:p>
      <w:pPr>
        <w:pStyle w:val="Normal"/>
        <w:bidi w:val="0"/>
        <w:snapToGrid w:val="false"/>
        <w:ind w:left="0" w:right="0" w:hanging="1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napToGrid w:val="false"/>
        <w:ind w:left="0" w:right="0" w:hanging="1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napToGrid w:val="false"/>
        <w:ind w:left="0" w:right="0" w:hanging="1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45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775"/>
        <w:gridCol w:w="2722"/>
        <w:gridCol w:w="1327"/>
        <w:gridCol w:w="708"/>
        <w:gridCol w:w="709"/>
        <w:gridCol w:w="1702"/>
      </w:tblGrid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групп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часов в неделю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педагога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/>
            </w:pPr>
            <w:r>
              <w:rPr/>
              <w:t>Робототехника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11-15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Дворядкин А.И.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/>
            </w:pPr>
            <w:r>
              <w:rPr/>
              <w:t>Химический практикум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Т.В</w:t>
            </w:r>
          </w:p>
        </w:tc>
      </w:tr>
    </w:tbl>
    <w:p>
      <w:pPr>
        <w:pStyle w:val="Normal"/>
        <w:bidi w:val="0"/>
        <w:snapToGrid w:val="false"/>
        <w:ind w:left="0" w:right="0" w:hanging="1"/>
        <w:jc w:val="center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720" w:gutter="0" w:header="0" w:top="720" w:footer="0" w:bottom="72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1</Pages>
  <Words>57</Words>
  <Characters>358</Characters>
  <CharactersWithSpaces>392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2023-12-06T13:25:28Z</dcterms:created>
  <dc:creator/>
  <dc:description/>
  <dc:language>ru-RU</dc:language>
  <cp:lastModifiedBy/>
  <dcterms:modified xsi:type="dcterms:W3CDTF">2023-12-06T13:26:31Z</dcterms:modified>
  <cp:revision>1</cp:revision>
  <dc:subject/>
  <dc:title/>
</cp:coreProperties>
</file>